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CE" w:rsidRDefault="00551DCE" w:rsidP="00551DCE">
      <w:pPr>
        <w:outlineLvl w:val="0"/>
        <w:rPr>
          <w:rFonts w:ascii="仿宋_GB2312" w:eastAsia="仿宋_GB2312" w:hAnsi="仿宋_GB2312" w:cs="仿宋_GB2312"/>
          <w:sz w:val="24"/>
          <w:szCs w:val="28"/>
        </w:rPr>
      </w:pPr>
      <w:r>
        <w:rPr>
          <w:rFonts w:ascii="仿宋" w:eastAsia="仿宋" w:hAnsi="仿宋" w:cs="宋体" w:hint="eastAsia"/>
          <w:b/>
          <w:kern w:val="0"/>
          <w:sz w:val="32"/>
        </w:rPr>
        <w:t>附件2</w:t>
      </w:r>
      <w:r>
        <w:rPr>
          <w:rFonts w:ascii="仿宋" w:eastAsia="仿宋" w:hAnsi="仿宋" w:cs="宋体"/>
          <w:b/>
          <w:kern w:val="0"/>
          <w:sz w:val="32"/>
        </w:rPr>
        <w:t>：</w:t>
      </w:r>
      <w:r>
        <w:rPr>
          <w:rFonts w:ascii="仿宋" w:eastAsia="仿宋" w:hAnsi="仿宋" w:cs="宋体" w:hint="eastAsia"/>
          <w:b/>
          <w:kern w:val="0"/>
          <w:sz w:val="32"/>
        </w:rPr>
        <w:t xml:space="preserve">  </w:t>
      </w:r>
      <w:r>
        <w:rPr>
          <w:rFonts w:ascii="仿宋_GB2312" w:eastAsia="仿宋_GB2312" w:hAnsi="仿宋_GB2312" w:cs="仿宋_GB2312" w:hint="eastAsia"/>
          <w:sz w:val="24"/>
          <w:szCs w:val="28"/>
        </w:rPr>
        <w:t xml:space="preserve">      </w:t>
      </w:r>
      <w:r>
        <w:rPr>
          <w:rFonts w:ascii="仿宋_GB2312" w:eastAsia="仿宋_GB2312" w:hAnsi="仿宋_GB2312" w:cs="仿宋_GB2312"/>
          <w:sz w:val="24"/>
          <w:szCs w:val="28"/>
        </w:rPr>
        <w:t xml:space="preserve">    </w:t>
      </w:r>
    </w:p>
    <w:p w:rsidR="00551DCE" w:rsidRDefault="00551DCE" w:rsidP="00551DCE">
      <w:pPr>
        <w:jc w:val="center"/>
        <w:outlineLvl w:val="0"/>
        <w:rPr>
          <w:rFonts w:ascii="仿宋" w:eastAsia="仿宋" w:hAnsi="仿宋" w:cs="宋体" w:hint="eastAsia"/>
          <w:b/>
          <w:kern w:val="0"/>
          <w:sz w:val="32"/>
        </w:rPr>
      </w:pPr>
      <w:r>
        <w:rPr>
          <w:rFonts w:ascii="仿宋" w:eastAsia="仿宋" w:hAnsi="仿宋" w:cs="宋体" w:hint="eastAsia"/>
          <w:b/>
          <w:kern w:val="0"/>
          <w:sz w:val="32"/>
        </w:rPr>
        <w:t>福州大学2017年度大学生学习十九大精神</w:t>
      </w:r>
    </w:p>
    <w:p w:rsidR="00551DCE" w:rsidRDefault="00551DCE" w:rsidP="00551DCE">
      <w:pPr>
        <w:jc w:val="center"/>
        <w:outlineLvl w:val="0"/>
        <w:rPr>
          <w:rFonts w:ascii="仿宋" w:eastAsia="仿宋" w:hAnsi="仿宋" w:cs="宋体" w:hint="eastAsia"/>
          <w:b/>
          <w:kern w:val="0"/>
          <w:sz w:val="32"/>
        </w:rPr>
      </w:pPr>
      <w:proofErr w:type="gramStart"/>
      <w:r>
        <w:rPr>
          <w:rFonts w:ascii="仿宋" w:eastAsia="仿宋" w:hAnsi="仿宋" w:cs="宋体" w:hint="eastAsia"/>
          <w:b/>
          <w:kern w:val="0"/>
          <w:sz w:val="32"/>
        </w:rPr>
        <w:t>廉洁知识</w:t>
      </w:r>
      <w:proofErr w:type="gramEnd"/>
      <w:r>
        <w:rPr>
          <w:rFonts w:ascii="仿宋" w:eastAsia="仿宋" w:hAnsi="仿宋" w:cs="宋体" w:hint="eastAsia"/>
          <w:b/>
          <w:kern w:val="0"/>
          <w:sz w:val="32"/>
        </w:rPr>
        <w:t>竞赛报名表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672"/>
        <w:gridCol w:w="2126"/>
        <w:gridCol w:w="2410"/>
      </w:tblGrid>
      <w:tr w:rsidR="00551DCE" w:rsidTr="00A407F3">
        <w:trPr>
          <w:jc w:val="center"/>
        </w:trPr>
        <w:tc>
          <w:tcPr>
            <w:tcW w:w="1867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</w:rPr>
              <w:t>学院</w:t>
            </w:r>
          </w:p>
        </w:tc>
        <w:tc>
          <w:tcPr>
            <w:tcW w:w="6208" w:type="dxa"/>
            <w:gridSpan w:val="3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</w:tr>
      <w:tr w:rsidR="00551DCE" w:rsidTr="00A407F3">
        <w:trPr>
          <w:jc w:val="center"/>
        </w:trPr>
        <w:tc>
          <w:tcPr>
            <w:tcW w:w="1867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</w:rPr>
              <w:t>队名</w:t>
            </w:r>
          </w:p>
        </w:tc>
        <w:tc>
          <w:tcPr>
            <w:tcW w:w="6208" w:type="dxa"/>
            <w:gridSpan w:val="3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</w:tr>
      <w:tr w:rsidR="00551DCE" w:rsidTr="00A407F3">
        <w:trPr>
          <w:jc w:val="center"/>
        </w:trPr>
        <w:tc>
          <w:tcPr>
            <w:tcW w:w="1867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</w:rPr>
              <w:t>参赛宣言</w:t>
            </w:r>
          </w:p>
        </w:tc>
        <w:tc>
          <w:tcPr>
            <w:tcW w:w="6208" w:type="dxa"/>
            <w:gridSpan w:val="3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</w:tr>
      <w:tr w:rsidR="00551DCE" w:rsidTr="00A407F3">
        <w:trPr>
          <w:jc w:val="center"/>
        </w:trPr>
        <w:tc>
          <w:tcPr>
            <w:tcW w:w="1867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</w:rPr>
              <w:t>队长姓名</w:t>
            </w:r>
          </w:p>
        </w:tc>
        <w:tc>
          <w:tcPr>
            <w:tcW w:w="1672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  <w:tc>
          <w:tcPr>
            <w:tcW w:w="2126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</w:rPr>
              <w:t>专业</w:t>
            </w:r>
          </w:p>
        </w:tc>
        <w:tc>
          <w:tcPr>
            <w:tcW w:w="2410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</w:p>
        </w:tc>
      </w:tr>
      <w:tr w:rsidR="00551DCE" w:rsidTr="00A407F3">
        <w:trPr>
          <w:jc w:val="center"/>
        </w:trPr>
        <w:tc>
          <w:tcPr>
            <w:tcW w:w="1867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</w:rPr>
              <w:t>年级</w:t>
            </w:r>
          </w:p>
        </w:tc>
        <w:tc>
          <w:tcPr>
            <w:tcW w:w="1672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  <w:tc>
          <w:tcPr>
            <w:tcW w:w="2126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政治面貌</w:t>
            </w:r>
          </w:p>
        </w:tc>
        <w:tc>
          <w:tcPr>
            <w:tcW w:w="2410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</w:p>
        </w:tc>
      </w:tr>
      <w:tr w:rsidR="00551DCE" w:rsidTr="00A407F3">
        <w:trPr>
          <w:jc w:val="center"/>
        </w:trPr>
        <w:tc>
          <w:tcPr>
            <w:tcW w:w="8075" w:type="dxa"/>
            <w:gridSpan w:val="4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队     员</w:t>
            </w:r>
          </w:p>
        </w:tc>
      </w:tr>
      <w:tr w:rsidR="00551DCE" w:rsidTr="00A407F3">
        <w:trPr>
          <w:jc w:val="center"/>
        </w:trPr>
        <w:tc>
          <w:tcPr>
            <w:tcW w:w="1867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</w:rPr>
              <w:t>姓名</w:t>
            </w:r>
          </w:p>
        </w:tc>
        <w:tc>
          <w:tcPr>
            <w:tcW w:w="1672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</w:rPr>
              <w:t>专业</w:t>
            </w:r>
          </w:p>
        </w:tc>
        <w:tc>
          <w:tcPr>
            <w:tcW w:w="2126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年级</w:t>
            </w:r>
          </w:p>
        </w:tc>
        <w:tc>
          <w:tcPr>
            <w:tcW w:w="2410" w:type="dxa"/>
          </w:tcPr>
          <w:p w:rsidR="00551DCE" w:rsidRDefault="00551DCE" w:rsidP="00A407F3">
            <w:pPr>
              <w:jc w:val="center"/>
              <w:outlineLvl w:val="0"/>
              <w:rPr>
                <w:rFonts w:ascii="仿宋" w:eastAsia="仿宋" w:hAnsi="仿宋" w:cs="宋体"/>
                <w:color w:val="000000"/>
                <w:kern w:val="0"/>
                <w:sz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</w:rPr>
              <w:t>政治面貌</w:t>
            </w:r>
          </w:p>
        </w:tc>
      </w:tr>
      <w:tr w:rsidR="00551DCE" w:rsidTr="00A407F3">
        <w:trPr>
          <w:jc w:val="center"/>
        </w:trPr>
        <w:tc>
          <w:tcPr>
            <w:tcW w:w="1867" w:type="dxa"/>
          </w:tcPr>
          <w:p w:rsidR="00551DCE" w:rsidRDefault="00551DCE" w:rsidP="00A407F3">
            <w:pPr>
              <w:jc w:val="left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  <w:tc>
          <w:tcPr>
            <w:tcW w:w="1672" w:type="dxa"/>
          </w:tcPr>
          <w:p w:rsidR="00551DCE" w:rsidRDefault="00551DCE" w:rsidP="00A407F3">
            <w:pPr>
              <w:jc w:val="left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  <w:tc>
          <w:tcPr>
            <w:tcW w:w="2126" w:type="dxa"/>
          </w:tcPr>
          <w:p w:rsidR="00551DCE" w:rsidRDefault="00551DCE" w:rsidP="00A407F3">
            <w:pPr>
              <w:jc w:val="left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  <w:tc>
          <w:tcPr>
            <w:tcW w:w="2410" w:type="dxa"/>
          </w:tcPr>
          <w:p w:rsidR="00551DCE" w:rsidRDefault="00551DCE" w:rsidP="00A407F3">
            <w:pPr>
              <w:jc w:val="left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</w:tr>
      <w:tr w:rsidR="00551DCE" w:rsidTr="00A407F3">
        <w:trPr>
          <w:jc w:val="center"/>
        </w:trPr>
        <w:tc>
          <w:tcPr>
            <w:tcW w:w="1867" w:type="dxa"/>
          </w:tcPr>
          <w:p w:rsidR="00551DCE" w:rsidRDefault="00551DCE" w:rsidP="00A407F3">
            <w:pPr>
              <w:jc w:val="left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  <w:tc>
          <w:tcPr>
            <w:tcW w:w="1672" w:type="dxa"/>
          </w:tcPr>
          <w:p w:rsidR="00551DCE" w:rsidRDefault="00551DCE" w:rsidP="00A407F3">
            <w:pPr>
              <w:jc w:val="left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  <w:tc>
          <w:tcPr>
            <w:tcW w:w="2126" w:type="dxa"/>
          </w:tcPr>
          <w:p w:rsidR="00551DCE" w:rsidRDefault="00551DCE" w:rsidP="00A407F3">
            <w:pPr>
              <w:jc w:val="left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  <w:tc>
          <w:tcPr>
            <w:tcW w:w="2410" w:type="dxa"/>
          </w:tcPr>
          <w:p w:rsidR="00551DCE" w:rsidRDefault="00551DCE" w:rsidP="00A407F3">
            <w:pPr>
              <w:jc w:val="left"/>
              <w:outlineLvl w:val="0"/>
              <w:rPr>
                <w:rFonts w:ascii="仿宋" w:eastAsia="仿宋" w:hAnsi="仿宋" w:cs="宋体"/>
                <w:kern w:val="0"/>
                <w:sz w:val="32"/>
              </w:rPr>
            </w:pPr>
          </w:p>
        </w:tc>
      </w:tr>
    </w:tbl>
    <w:p w:rsidR="00551DCE" w:rsidRDefault="00551DCE" w:rsidP="00551DCE">
      <w:pPr>
        <w:jc w:val="left"/>
        <w:outlineLvl w:val="0"/>
        <w:rPr>
          <w:rFonts w:ascii="仿宋" w:eastAsia="仿宋" w:hAnsi="仿宋" w:cs="宋体"/>
          <w:kern w:val="0"/>
          <w:sz w:val="28"/>
        </w:rPr>
      </w:pPr>
      <w:r>
        <w:rPr>
          <w:rFonts w:ascii="仿宋" w:eastAsia="仿宋" w:hAnsi="仿宋" w:cs="宋体" w:hint="eastAsia"/>
          <w:kern w:val="0"/>
          <w:sz w:val="28"/>
        </w:rPr>
        <w:t>注意事项：</w:t>
      </w:r>
    </w:p>
    <w:p w:rsidR="00551DCE" w:rsidRDefault="00551DCE" w:rsidP="00551DCE">
      <w:pPr>
        <w:jc w:val="left"/>
        <w:outlineLvl w:val="0"/>
        <w:rPr>
          <w:rFonts w:ascii="仿宋" w:eastAsia="仿宋" w:hAnsi="仿宋" w:cs="宋体" w:hint="eastAsia"/>
          <w:kern w:val="0"/>
          <w:sz w:val="28"/>
        </w:rPr>
      </w:pPr>
      <w:r>
        <w:rPr>
          <w:rFonts w:ascii="仿宋" w:eastAsia="仿宋" w:hAnsi="仿宋" w:cs="宋体" w:hint="eastAsia"/>
          <w:kern w:val="0"/>
          <w:sz w:val="28"/>
        </w:rPr>
        <w:t>1、各学院填写完毕后，以学院为单位建立文件夹，以“**学院大学生学习十九大精神及廉洁知识竞赛报名表” 命名，发送至邮箱：</w:t>
      </w:r>
      <w:r>
        <w:rPr>
          <w:rFonts w:ascii="仿宋_GB2312" w:eastAsia="仿宋_GB2312" w:hAnsi="宋体" w:cs="仿宋_GB2312" w:hint="eastAsia"/>
          <w:snapToGrid w:val="0"/>
          <w:color w:val="000000"/>
          <w:kern w:val="0"/>
          <w:sz w:val="32"/>
          <w:szCs w:val="32"/>
          <w:shd w:val="clear" w:color="auto" w:fill="FFFFFF"/>
        </w:rPr>
        <w:t>fzuqswls@163.com</w:t>
      </w:r>
      <w:r>
        <w:rPr>
          <w:rFonts w:ascii="仿宋" w:eastAsia="仿宋" w:hAnsi="仿宋" w:cs="宋体" w:hint="eastAsia"/>
          <w:kern w:val="0"/>
          <w:sz w:val="28"/>
        </w:rPr>
        <w:t>，各队队长请加QQ群：676612378。</w:t>
      </w:r>
    </w:p>
    <w:p w:rsidR="00551DCE" w:rsidRDefault="00551DCE" w:rsidP="00551DCE">
      <w:pPr>
        <w:jc w:val="left"/>
        <w:outlineLvl w:val="0"/>
        <w:rPr>
          <w:rFonts w:ascii="仿宋" w:eastAsia="仿宋" w:hAnsi="仿宋" w:cs="宋体" w:hint="eastAsia"/>
          <w:color w:val="000000"/>
          <w:kern w:val="0"/>
          <w:sz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</w:rPr>
        <w:t>2、队名要规范、严谨；参赛宣言要紧扣十九大精神及廉洁知识，弘扬正能量。</w:t>
      </w:r>
    </w:p>
    <w:p w:rsidR="00551DCE" w:rsidRDefault="00551DCE" w:rsidP="00551DCE">
      <w:pPr>
        <w:jc w:val="left"/>
        <w:outlineLvl w:val="0"/>
        <w:rPr>
          <w:rFonts w:ascii="仿宋" w:eastAsia="仿宋" w:hAnsi="仿宋" w:cs="宋体" w:hint="eastAsia"/>
          <w:color w:val="000000"/>
          <w:kern w:val="0"/>
          <w:sz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</w:rPr>
        <w:t>3、截止时间为2017年11月27日12:00。</w:t>
      </w:r>
    </w:p>
    <w:p w:rsidR="00551DCE" w:rsidRDefault="00551DCE" w:rsidP="00551DCE">
      <w:pPr>
        <w:jc w:val="left"/>
        <w:outlineLvl w:val="0"/>
        <w:rPr>
          <w:rFonts w:hint="eastAsia"/>
        </w:rPr>
      </w:pPr>
      <w:r>
        <w:rPr>
          <w:rFonts w:ascii="仿宋" w:eastAsia="仿宋" w:hAnsi="仿宋" w:cs="宋体" w:hint="eastAsia"/>
          <w:kern w:val="0"/>
          <w:sz w:val="28"/>
        </w:rPr>
        <w:t>4、如有疑问，可联系苏思文老师：</w:t>
      </w:r>
      <w:r>
        <w:rPr>
          <w:rFonts w:ascii="仿宋" w:eastAsia="仿宋" w:hAnsi="仿宋" w:cs="宋体"/>
          <w:kern w:val="0"/>
          <w:sz w:val="28"/>
        </w:rPr>
        <w:t>13859085287</w:t>
      </w:r>
      <w:r>
        <w:rPr>
          <w:rFonts w:ascii="仿宋" w:eastAsia="仿宋" w:hAnsi="仿宋" w:cs="宋体" w:hint="eastAsia"/>
          <w:kern w:val="0"/>
          <w:sz w:val="28"/>
        </w:rPr>
        <w:t>。</w:t>
      </w:r>
    </w:p>
    <w:p w:rsidR="00A95B36" w:rsidRPr="00551DCE" w:rsidRDefault="00A95B36">
      <w:bookmarkStart w:id="0" w:name="_GoBack"/>
      <w:bookmarkEnd w:id="0"/>
    </w:p>
    <w:sectPr w:rsidR="00A95B36" w:rsidRPr="00551DCE">
      <w:footerReference w:type="default" r:id="rId6"/>
      <w:pgSz w:w="11906" w:h="16838"/>
      <w:pgMar w:top="1928" w:right="1474" w:bottom="170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07" w:rsidRDefault="006D4707" w:rsidP="00551DCE">
      <w:r>
        <w:separator/>
      </w:r>
    </w:p>
  </w:endnote>
  <w:endnote w:type="continuationSeparator" w:id="0">
    <w:p w:rsidR="006D4707" w:rsidRDefault="006D4707" w:rsidP="005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99" w:rsidRDefault="006D4707">
    <w:pPr>
      <w:pStyle w:val="a4"/>
      <w:framePr w:wrap="around" w:vAnchor="text" w:hAnchor="margin" w:xAlign="outside" w:y="1"/>
      <w:rPr>
        <w:rStyle w:val="a5"/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Style w:val="a5"/>
        <w:rFonts w:ascii="宋体" w:hAnsi="宋体" w:cs="宋体"/>
        <w:sz w:val="28"/>
        <w:szCs w:val="28"/>
      </w:rPr>
      <w:instrText xml:space="preserve">PAGE  </w:instrText>
    </w:r>
    <w:r>
      <w:rPr>
        <w:rFonts w:ascii="宋体" w:hAnsi="宋体" w:cs="宋体"/>
        <w:sz w:val="28"/>
        <w:szCs w:val="28"/>
      </w:rPr>
      <w:fldChar w:fldCharType="separate"/>
    </w:r>
    <w:r w:rsidR="00551DCE">
      <w:rPr>
        <w:rStyle w:val="a5"/>
        <w:rFonts w:ascii="宋体" w:hAnsi="宋体" w:cs="宋体"/>
        <w:noProof/>
        <w:sz w:val="28"/>
        <w:szCs w:val="28"/>
      </w:rPr>
      <w:t>- 1 -</w:t>
    </w:r>
    <w:r>
      <w:rPr>
        <w:rFonts w:ascii="宋体" w:hAnsi="宋体" w:cs="宋体"/>
        <w:sz w:val="28"/>
        <w:szCs w:val="28"/>
      </w:rPr>
      <w:fldChar w:fldCharType="end"/>
    </w:r>
  </w:p>
  <w:p w:rsidR="009F6799" w:rsidRDefault="006D470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07" w:rsidRDefault="006D4707" w:rsidP="00551DCE">
      <w:r>
        <w:separator/>
      </w:r>
    </w:p>
  </w:footnote>
  <w:footnote w:type="continuationSeparator" w:id="0">
    <w:p w:rsidR="006D4707" w:rsidRDefault="006D4707" w:rsidP="00551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D5"/>
    <w:rsid w:val="00551DCE"/>
    <w:rsid w:val="006D4707"/>
    <w:rsid w:val="009F4ED5"/>
    <w:rsid w:val="00A9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0D73F9-1E42-4905-A832-084E3E06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C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D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DCE"/>
    <w:rPr>
      <w:sz w:val="18"/>
      <w:szCs w:val="18"/>
    </w:rPr>
  </w:style>
  <w:style w:type="paragraph" w:styleId="a4">
    <w:name w:val="footer"/>
    <w:basedOn w:val="a"/>
    <w:link w:val="Char0"/>
    <w:unhideWhenUsed/>
    <w:rsid w:val="00551D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551DCE"/>
    <w:rPr>
      <w:sz w:val="18"/>
      <w:szCs w:val="18"/>
    </w:rPr>
  </w:style>
  <w:style w:type="character" w:styleId="a5">
    <w:name w:val="page number"/>
    <w:rsid w:val="00551D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2017-11-23T03:48:00Z</dcterms:created>
  <dcterms:modified xsi:type="dcterms:W3CDTF">2017-11-23T03:48:00Z</dcterms:modified>
</cp:coreProperties>
</file>